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</w:rPr>
        <w:id w:val="1078250283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11840"/>
          </w:tblGrid>
          <w:tr w:rsidR="00A34702">
            <w:sdt>
              <w:sdtPr>
                <w:rPr>
                  <w:rFonts w:asciiTheme="majorHAnsi" w:eastAsiaTheme="majorEastAsia" w:hAnsiTheme="majorHAnsi" w:cstheme="majorBidi"/>
                </w:rPr>
                <w:alias w:val="Организация"/>
                <w:id w:val="13406915"/>
                <w:placeholder>
                  <w:docPart w:val="FFDD6A8F6A194B2DBD97ED0C27DDAE4C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sz w:val="24"/>
                  <w:szCs w:val="24"/>
                </w:rPr>
              </w:sdtEnd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A34702" w:rsidRDefault="00A34702" w:rsidP="00A34702">
                    <w:pPr>
                      <w:pStyle w:val="a8"/>
                      <w:rPr>
                        <w:rFonts w:asciiTheme="majorHAnsi" w:eastAsiaTheme="majorEastAsia" w:hAnsiTheme="majorHAnsi" w:cstheme="majorBidi"/>
                      </w:rPr>
                    </w:pPr>
                    <w:r w:rsidRPr="00A34702">
                      <w:rPr>
                        <w:rFonts w:asciiTheme="majorHAnsi" w:eastAsiaTheme="majorEastAsia" w:hAnsiTheme="majorHAnsi" w:cstheme="majorBidi"/>
                        <w:sz w:val="24"/>
                        <w:szCs w:val="24"/>
                      </w:rPr>
                      <w:t>НРМДОБУ «Детский сад комбинированного вида «Капелька»</w:t>
                    </w:r>
                  </w:p>
                </w:tc>
              </w:sdtContent>
            </w:sdt>
          </w:tr>
          <w:tr w:rsidR="00A34702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alias w:val="Название"/>
                  <w:id w:val="13406919"/>
                  <w:placeholder>
                    <w:docPart w:val="1ECCE87059DD420F8FB88812304F27E2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A34702" w:rsidRDefault="00A34702">
                    <w:pPr>
                      <w:pStyle w:val="a8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 xml:space="preserve">«КНИГА - </w:t>
                    </w:r>
                    <w:r w:rsidRPr="00A34702"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ЛУЧШИЙ СПУТНИК И ДРУГ»</w:t>
                    </w:r>
                  </w:p>
                </w:sdtContent>
              </w:sdt>
            </w:tc>
          </w:tr>
          <w:tr w:rsidR="00A34702">
            <w:sdt>
              <w:sdtPr>
                <w:rPr>
                  <w:rFonts w:asciiTheme="majorHAnsi" w:eastAsiaTheme="majorEastAsia" w:hAnsiTheme="majorHAnsi" w:cstheme="majorBidi"/>
                  <w:sz w:val="24"/>
                  <w:szCs w:val="24"/>
                </w:rPr>
                <w:alias w:val="Подзаголовок"/>
                <w:id w:val="13406923"/>
                <w:placeholder>
                  <w:docPart w:val="65DDD214B4A74809931CFCC6F62B3BE6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A34702" w:rsidRDefault="00A34702" w:rsidP="00A34702">
                    <w:pPr>
                      <w:pStyle w:val="a8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24"/>
                        <w:szCs w:val="24"/>
                      </w:rPr>
                      <w:t xml:space="preserve">Педагогический </w:t>
                    </w:r>
                    <w:r w:rsidRPr="00A34702">
                      <w:rPr>
                        <w:rFonts w:asciiTheme="majorHAnsi" w:eastAsiaTheme="majorEastAsia" w:hAnsiTheme="majorHAnsi" w:cstheme="majorBidi"/>
                        <w:sz w:val="24"/>
                        <w:szCs w:val="24"/>
                      </w:rPr>
                      <w:t>проект</w:t>
                    </w:r>
                  </w:p>
                </w:tc>
              </w:sdtContent>
            </w:sdt>
          </w:tr>
        </w:tbl>
        <w:p w:rsidR="00A34702" w:rsidRDefault="00A34702"/>
        <w:p w:rsidR="00A34702" w:rsidRDefault="00A34702"/>
        <w:p w:rsidR="00A34702" w:rsidRDefault="00A34702"/>
        <w:tbl>
          <w:tblPr>
            <w:tblpPr w:leftFromText="187" w:rightFromText="187" w:vertAnchor="page" w:horzAnchor="page" w:tblpX="4206" w:tblpY="8341"/>
            <w:tblW w:w="4000" w:type="pct"/>
            <w:tblLook w:val="04A0" w:firstRow="1" w:lastRow="0" w:firstColumn="1" w:lastColumn="0" w:noHBand="0" w:noVBand="1"/>
          </w:tblPr>
          <w:tblGrid>
            <w:gridCol w:w="11840"/>
          </w:tblGrid>
          <w:tr w:rsidR="00A34702" w:rsidTr="00A34702">
            <w:tc>
              <w:tcPr>
                <w:tcW w:w="11840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A34702" w:rsidRDefault="00A34702" w:rsidP="00A34702">
                <w:pPr>
                  <w:pStyle w:val="a8"/>
                  <w:jc w:val="right"/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</w:pPr>
                <w:r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  <w:t>Разработчики</w:t>
                </w:r>
                <w:r w:rsidRPr="00A34702"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  <w:t xml:space="preserve">: </w:t>
                </w:r>
                <w:r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  <w:t xml:space="preserve">учитель - логопед </w:t>
                </w:r>
                <w:proofErr w:type="spellStart"/>
                <w:r w:rsidRPr="00A34702"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  <w:t>Мастерова</w:t>
                </w:r>
                <w:proofErr w:type="spellEnd"/>
                <w:r w:rsidRPr="00A34702"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  <w:t xml:space="preserve"> А.</w:t>
                </w:r>
                <w:proofErr w:type="gramStart"/>
                <w:r w:rsidRPr="00A34702"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  <w:t>Р</w:t>
                </w:r>
                <w:proofErr w:type="gramEnd"/>
                <w:r w:rsidRPr="00A34702"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  <w:t>,</w:t>
                </w:r>
              </w:p>
              <w:p w:rsidR="00A34702" w:rsidRPr="00A34702" w:rsidRDefault="00A34702" w:rsidP="00A34702">
                <w:pPr>
                  <w:pStyle w:val="a8"/>
                  <w:jc w:val="right"/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</w:pPr>
                <w:r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  <w:t>учитель - логопед</w:t>
                </w:r>
                <w:r w:rsidRPr="00A34702"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  <w:t xml:space="preserve"> </w:t>
                </w:r>
                <w:proofErr w:type="spellStart"/>
                <w:r w:rsidRPr="00A34702"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  <w:t>Имашева</w:t>
                </w:r>
                <w:proofErr w:type="spellEnd"/>
                <w:r w:rsidRPr="00A34702">
                  <w:rPr>
                    <w:rFonts w:asciiTheme="majorHAnsi" w:hAnsiTheme="majorHAnsi"/>
                    <w:color w:val="4F81BD" w:themeColor="accent1"/>
                    <w:sz w:val="36"/>
                    <w:szCs w:val="36"/>
                  </w:rPr>
                  <w:t xml:space="preserve"> А.Ж </w:t>
                </w:r>
              </w:p>
              <w:p w:rsidR="00A34702" w:rsidRPr="00A34702" w:rsidRDefault="00A34702" w:rsidP="00A34702">
                <w:pPr>
                  <w:pStyle w:val="a8"/>
                  <w:jc w:val="right"/>
                  <w:rPr>
                    <w:color w:val="4F81BD" w:themeColor="accent1"/>
                    <w:sz w:val="36"/>
                    <w:szCs w:val="36"/>
                  </w:rPr>
                </w:pPr>
              </w:p>
            </w:tc>
          </w:tr>
        </w:tbl>
        <w:p w:rsidR="00A34702" w:rsidRDefault="00A34702">
          <w:pP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ru-RU"/>
            </w:rPr>
            <w:br w:type="page"/>
          </w:r>
        </w:p>
      </w:sdtContent>
    </w:sdt>
    <w:p w:rsidR="00552A49" w:rsidRP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Тип проекта: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педагогический, творческий, краткосрочный.</w:t>
      </w:r>
    </w:p>
    <w:p w:rsidR="00552A49" w:rsidRP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</w:t>
      </w:r>
    </w:p>
    <w:p w:rsidR="00552A49" w:rsidRPr="009C1834" w:rsidRDefault="00552A49" w:rsidP="009C1834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</w:t>
      </w:r>
      <w:r w:rsidR="009C1834"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среднего и 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14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таршего дошкольного возраста – 8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0%;</w:t>
      </w:r>
    </w:p>
    <w:p w:rsidR="00552A49" w:rsidRPr="009C1834" w:rsidRDefault="00552A49" w:rsidP="009C1834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воспитанников – 5</w:t>
      </w:r>
      <w:bookmarkStart w:id="0" w:name="_GoBack"/>
      <w:bookmarkEnd w:id="0"/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0%;</w:t>
      </w:r>
    </w:p>
    <w:p w:rsidR="00552A49" w:rsidRPr="009C1834" w:rsidRDefault="00552A49" w:rsidP="009C1834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Воспитатели </w:t>
      </w:r>
      <w:r w:rsidR="009C1834"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средней, старшей,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подготовительной  групп</w:t>
      </w:r>
      <w:r w:rsidR="009C1834"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общеразвивающей направленности и групп компенсирующей направленности для детей с ТНР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2A49" w:rsidRPr="009C1834" w:rsidRDefault="00552A49" w:rsidP="009C1834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Узкие специалисты</w:t>
      </w:r>
      <w:r w:rsidR="009C1834"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r w:rsidR="009C1834"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34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</w:t>
      </w:r>
      <w:r w:rsidR="009C1834"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2A49" w:rsidRP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проекта:</w:t>
      </w:r>
    </w:p>
    <w:p w:rsidR="009C1834" w:rsidRPr="009C1834" w:rsidRDefault="009C1834" w:rsidP="009C1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34">
        <w:rPr>
          <w:rFonts w:ascii="Times New Roman" w:hAnsi="Times New Roman" w:cs="Times New Roman"/>
          <w:sz w:val="24"/>
          <w:szCs w:val="24"/>
        </w:rPr>
        <w:t xml:space="preserve">Значение книг для ребенка очень велико. Книги служат для того, чтоб расширять представление ребенка о мире, знакомить его с вещами, природой, всем, что его окружает. С детства за чтением книг человек активно развивает свое мышление. Книга будит как мысль, так и воображение, приучает к усидчивости и выработке навыков самостоятельной работы, заставляет думать, анализировать, предугадывать. </w:t>
      </w:r>
    </w:p>
    <w:p w:rsidR="009C1834" w:rsidRPr="009C1834" w:rsidRDefault="009C1834" w:rsidP="009C1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34">
        <w:rPr>
          <w:rFonts w:ascii="Times New Roman" w:hAnsi="Times New Roman" w:cs="Times New Roman"/>
          <w:sz w:val="24"/>
          <w:szCs w:val="24"/>
        </w:rPr>
        <w:t xml:space="preserve">Книга открывает перед ребенком новый, еще неизведанный и огромный мир. </w:t>
      </w:r>
    </w:p>
    <w:p w:rsidR="009C1834" w:rsidRDefault="009C1834" w:rsidP="009C1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34">
        <w:rPr>
          <w:rFonts w:ascii="Times New Roman" w:hAnsi="Times New Roman" w:cs="Times New Roman"/>
          <w:sz w:val="24"/>
          <w:szCs w:val="24"/>
        </w:rPr>
        <w:t xml:space="preserve">Родители должны приложить максимум усилий, чтобы сформировать у детей потребность в чтении. И тогда будет не очень важно, когда ребенок впервые прочитает самостоятельно первую книгу: в 4 года или в первом классе. </w:t>
      </w:r>
    </w:p>
    <w:p w:rsidR="009C1834" w:rsidRPr="009C1834" w:rsidRDefault="009C1834" w:rsidP="009C1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34">
        <w:rPr>
          <w:rFonts w:ascii="Times New Roman" w:hAnsi="Times New Roman" w:cs="Times New Roman"/>
          <w:sz w:val="24"/>
          <w:szCs w:val="24"/>
        </w:rPr>
        <w:t xml:space="preserve">Чтение способствует увеличению словарного запаса и развитию речи. А каждое новое слово, ставшее понятным, расширяет границы мира, обогащает его новыми смыслами. </w:t>
      </w:r>
    </w:p>
    <w:p w:rsidR="009C1834" w:rsidRPr="009C1834" w:rsidRDefault="009C1834" w:rsidP="009C1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34">
        <w:rPr>
          <w:rFonts w:ascii="Times New Roman" w:hAnsi="Times New Roman" w:cs="Times New Roman"/>
          <w:sz w:val="24"/>
          <w:szCs w:val="24"/>
        </w:rPr>
        <w:t xml:space="preserve">Совместное чтение книг ребенка с родителями будет сближать семью. Такие дети никогда не будут чувствовать себя одинокими, а у родителей появится возможность узнать круг интересов своего ребенка, </w:t>
      </w:r>
    </w:p>
    <w:p w:rsidR="009C1834" w:rsidRPr="009C1834" w:rsidRDefault="009C1834" w:rsidP="00A347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34">
        <w:rPr>
          <w:rFonts w:ascii="Times New Roman" w:hAnsi="Times New Roman" w:cs="Times New Roman"/>
          <w:sz w:val="24"/>
          <w:szCs w:val="24"/>
        </w:rPr>
        <w:t>В наши дни дети все реже и реже берут в руки книгу. Происходит это из-за того, что современный мир буквально напичкан телевиденьем и интернетом, а</w:t>
      </w:r>
      <w:r w:rsidR="00A34702">
        <w:rPr>
          <w:rFonts w:ascii="Times New Roman" w:hAnsi="Times New Roman" w:cs="Times New Roman"/>
          <w:sz w:val="24"/>
          <w:szCs w:val="24"/>
        </w:rPr>
        <w:t xml:space="preserve"> </w:t>
      </w:r>
      <w:r w:rsidRPr="009C1834">
        <w:rPr>
          <w:rFonts w:ascii="Times New Roman" w:hAnsi="Times New Roman" w:cs="Times New Roman"/>
          <w:sz w:val="24"/>
          <w:szCs w:val="24"/>
        </w:rPr>
        <w:t>дети всё чаще проводят своё время за компьютерными играми, просмотром телепередач и всё реже читают книги.</w:t>
      </w:r>
    </w:p>
    <w:p w:rsidR="009C1834" w:rsidRPr="009C1834" w:rsidRDefault="009C1834" w:rsidP="009C1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34">
        <w:rPr>
          <w:rFonts w:ascii="Times New Roman" w:hAnsi="Times New Roman" w:cs="Times New Roman"/>
          <w:sz w:val="24"/>
          <w:szCs w:val="24"/>
        </w:rPr>
        <w:t>В условиях, когда создаются целые электронные библиотеки, трудно заставить ребёнка взять в руки книгу, тем более ребенка – дошкольника, т.к.</w:t>
      </w:r>
    </w:p>
    <w:p w:rsidR="009C1834" w:rsidRPr="009C1834" w:rsidRDefault="009C1834" w:rsidP="009C1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34">
        <w:rPr>
          <w:rFonts w:ascii="Times New Roman" w:hAnsi="Times New Roman" w:cs="Times New Roman"/>
          <w:sz w:val="24"/>
          <w:szCs w:val="24"/>
        </w:rPr>
        <w:t>Нам необходимо найти эффективные формы работы по приобщению детей к чтению, увлекая этим дошкольников и их родителей.</w:t>
      </w:r>
    </w:p>
    <w:p w:rsidR="009C1834" w:rsidRPr="009C1834" w:rsidRDefault="009C1834" w:rsidP="009C1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34">
        <w:rPr>
          <w:rFonts w:ascii="Times New Roman" w:hAnsi="Times New Roman" w:cs="Times New Roman"/>
          <w:sz w:val="24"/>
          <w:szCs w:val="24"/>
        </w:rPr>
        <w:t xml:space="preserve">В детском саду было проведено анкетирование детей и родителей с целью определения степени влияния книг на общее развитие ребенка, которое показало, что </w:t>
      </w:r>
      <w:r>
        <w:rPr>
          <w:rFonts w:ascii="Times New Roman" w:hAnsi="Times New Roman" w:cs="Times New Roman"/>
          <w:sz w:val="24"/>
          <w:szCs w:val="24"/>
        </w:rPr>
        <w:t>большинство</w:t>
      </w:r>
      <w:r w:rsidRPr="009C1834">
        <w:rPr>
          <w:rFonts w:ascii="Times New Roman" w:hAnsi="Times New Roman" w:cs="Times New Roman"/>
          <w:sz w:val="24"/>
          <w:szCs w:val="24"/>
        </w:rPr>
        <w:t xml:space="preserve"> детей и родителей отдают предпочтение просмотру телевизора и играм на компьютере. У современных детей телевизор и компьютер, как фон жизни, их воспринимают как членов семьи, многие кушают, играют и даже засыпают под его звуки. Только </w:t>
      </w:r>
      <w:r>
        <w:rPr>
          <w:rFonts w:ascii="Times New Roman" w:hAnsi="Times New Roman" w:cs="Times New Roman"/>
          <w:sz w:val="24"/>
          <w:szCs w:val="24"/>
        </w:rPr>
        <w:t>лишь небольшая часть</w:t>
      </w:r>
      <w:r w:rsidRPr="009C1834">
        <w:rPr>
          <w:rFonts w:ascii="Times New Roman" w:hAnsi="Times New Roman" w:cs="Times New Roman"/>
          <w:sz w:val="24"/>
          <w:szCs w:val="24"/>
        </w:rPr>
        <w:t xml:space="preserve"> из опрошенных отдали предпочтение чтению  книг. Все эти факты послужили разработке данного проекта.</w:t>
      </w:r>
    </w:p>
    <w:p w:rsid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552A49" w:rsidRP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устойчивого интереса</w:t>
      </w:r>
      <w:r w:rsid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ребёнка к литературе, как виду 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искусства.</w:t>
      </w:r>
    </w:p>
    <w:p w:rsidR="00552A49" w:rsidRP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52A49" w:rsidRPr="009C1834" w:rsidRDefault="00552A49" w:rsidP="009C1834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детей к книжной культуре, воспитывать грамотного читателя.</w:t>
      </w:r>
    </w:p>
    <w:p w:rsidR="00552A49" w:rsidRPr="009C1834" w:rsidRDefault="00552A49" w:rsidP="009C1834">
      <w:pPr>
        <w:numPr>
          <w:ilvl w:val="0"/>
          <w:numId w:val="10"/>
        </w:numPr>
        <w:shd w:val="clear" w:color="auto" w:fill="FFFFFF"/>
        <w:tabs>
          <w:tab w:val="clear" w:pos="720"/>
        </w:tabs>
        <w:spacing w:before="100" w:beforeAutospacing="1"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эффективность работы по приобщению детей к книге во взаимодействии всех участников образовательного процесса: педагогов, детей, родителей.</w:t>
      </w:r>
    </w:p>
    <w:p w:rsidR="00552A49" w:rsidRPr="009C1834" w:rsidRDefault="00552A49" w:rsidP="009C1834">
      <w:pPr>
        <w:numPr>
          <w:ilvl w:val="0"/>
          <w:numId w:val="10"/>
        </w:numPr>
        <w:shd w:val="clear" w:color="auto" w:fill="FFFFFF"/>
        <w:tabs>
          <w:tab w:val="clear" w:pos="720"/>
          <w:tab w:val="num" w:pos="-2410"/>
        </w:tabs>
        <w:spacing w:before="100" w:beforeAutospacing="1"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стиль партнёрских отношений с семьёй, культурными и общественными организациями, способствующими воспитанию у детей интереса к художественной литературе.</w:t>
      </w:r>
    </w:p>
    <w:p w:rsidR="00552A49" w:rsidRPr="009C1834" w:rsidRDefault="00552A49" w:rsidP="009C1834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поддержанию традиций семейного чтения.</w:t>
      </w:r>
    </w:p>
    <w:p w:rsidR="00552A49" w:rsidRPr="009C1834" w:rsidRDefault="00552A49" w:rsidP="009C1834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культуру речи педагогов, родителей и детей.</w:t>
      </w:r>
    </w:p>
    <w:p w:rsidR="00552A49" w:rsidRPr="009C1834" w:rsidRDefault="00552A49" w:rsidP="009C1834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отношение к книге как  результату труда многих людей.</w:t>
      </w:r>
    </w:p>
    <w:p w:rsidR="00552A49" w:rsidRP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Миссия:</w:t>
      </w:r>
    </w:p>
    <w:p w:rsidR="00552A49" w:rsidRP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направлен на установление взаимодействия родителей, детей, педагогов в решении проблемы воспитания грамотного читателя.</w:t>
      </w:r>
    </w:p>
    <w:p w:rsidR="00552A49" w:rsidRP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риски:</w:t>
      </w:r>
    </w:p>
    <w:p w:rsidR="00552A49" w:rsidRPr="009C1834" w:rsidRDefault="00552A49" w:rsidP="0059606A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сотрудники не проникнутся актуальностью проекта.</w:t>
      </w:r>
    </w:p>
    <w:p w:rsidR="00552A49" w:rsidRPr="009C1834" w:rsidRDefault="00552A49" w:rsidP="0059606A">
      <w:pPr>
        <w:numPr>
          <w:ilvl w:val="0"/>
          <w:numId w:val="11"/>
        </w:numPr>
        <w:shd w:val="clear" w:color="auto" w:fill="FFFFFF"/>
        <w:tabs>
          <w:tab w:val="clear" w:pos="720"/>
          <w:tab w:val="num" w:pos="-1985"/>
        </w:tabs>
        <w:spacing w:before="100" w:beforeAutospacing="1"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не заинтересуются темой проекта, недостаточно компетентны в вопросах формирования речи детей, приобщении детей к чтению.</w:t>
      </w:r>
    </w:p>
    <w:p w:rsidR="002D28A0" w:rsidRDefault="00552A49" w:rsidP="002D28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результат:</w:t>
      </w:r>
      <w:r w:rsidR="002D2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D28A0" w:rsidRPr="009C1834" w:rsidRDefault="002D28A0" w:rsidP="002D28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Главным результатом проведённой работы будет то, </w:t>
      </w:r>
      <w:proofErr w:type="gramStart"/>
      <w:r w:rsidRPr="002D2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2D2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несмотря на обилие видеотехники, благода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 помощи педагога и родителей - д</w:t>
      </w:r>
      <w:r w:rsidRPr="002D2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не потеряют интереса к книге; будут любить её, читать, рассматривать, обмениваться своими впечатлениями, с удовольствием посещать различные библиотеки.</w:t>
      </w:r>
    </w:p>
    <w:p w:rsidR="00552A49" w:rsidRPr="009C1834" w:rsidRDefault="00552A49" w:rsidP="009C18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проектом:</w:t>
      </w:r>
    </w:p>
    <w:p w:rsidR="00552A49" w:rsidRPr="009C1834" w:rsidRDefault="00552A49" w:rsidP="0059606A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проекта – учитель-логопед</w:t>
      </w:r>
    </w:p>
    <w:p w:rsidR="00552A49" w:rsidRPr="009C1834" w:rsidRDefault="00552A49" w:rsidP="009C1834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проекта – педагоги, родители, дети</w:t>
      </w:r>
    </w:p>
    <w:p w:rsidR="00295EB7" w:rsidRPr="00645A5D" w:rsidRDefault="00552A49" w:rsidP="00295EB7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 – заместитель заведующего по ВМР.</w:t>
      </w:r>
    </w:p>
    <w:p w:rsidR="00283A46" w:rsidRPr="00283A46" w:rsidRDefault="00283A46" w:rsidP="00295E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283A46" w:rsidRPr="00283A46" w:rsidRDefault="00283A46" w:rsidP="00295EB7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Тематическое оформление групп</w:t>
      </w: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(сменная композиция);</w:t>
      </w:r>
    </w:p>
    <w:p w:rsidR="00283A46" w:rsidRPr="00283A46" w:rsidRDefault="00283A46" w:rsidP="00295EB7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Дополнение уголков (книжный, социально-нравственный, экологический, уголок творчества, уголок умственного развития, театральный уголок) новыми материалами (книжки и игры); книги различного содержания, назначения, оформления)</w:t>
      </w:r>
      <w:proofErr w:type="gramEnd"/>
    </w:p>
    <w:p w:rsidR="00283A46" w:rsidRPr="00283A46" w:rsidRDefault="00283A46" w:rsidP="00295EB7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 детских сказок, рассказов, стихов</w:t>
      </w:r>
    </w:p>
    <w:p w:rsidR="00283A46" w:rsidRPr="00283A46" w:rsidRDefault="00283A46" w:rsidP="00295EB7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Подбор иллюстративного материала для знакомства детей с художниками, чьими  работами оформлены книги</w:t>
      </w:r>
    </w:p>
    <w:p w:rsidR="00283A46" w:rsidRPr="00283A46" w:rsidRDefault="00283A46" w:rsidP="00295EB7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Подбор портретов поэтов и писателей</w:t>
      </w:r>
    </w:p>
    <w:p w:rsidR="00283A46" w:rsidRPr="00283A46" w:rsidRDefault="00283A46" w:rsidP="00295E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Сотрудничество с семьей:</w:t>
      </w:r>
    </w:p>
    <w:p w:rsidR="00283A46" w:rsidRPr="00283A46" w:rsidRDefault="00283A46" w:rsidP="00295EB7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Консультация для родителей на тему «Роль книги в развитии ребенка»</w:t>
      </w:r>
    </w:p>
    <w:p w:rsidR="00283A46" w:rsidRPr="00283A46" w:rsidRDefault="00283A46" w:rsidP="00295EB7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Консультация для родителей на тему «Научите ребенка любить книгу»</w:t>
      </w:r>
    </w:p>
    <w:p w:rsidR="00283A46" w:rsidRPr="00283A46" w:rsidRDefault="00283A46" w:rsidP="00295EB7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Анкетирование </w:t>
      </w: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родителей: «Ребенок и книга».</w:t>
      </w:r>
    </w:p>
    <w:p w:rsidR="00283A46" w:rsidRPr="00283A46" w:rsidRDefault="00283A46" w:rsidP="00295EB7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Привлечение родителей к созданию условий для развития интереса детей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 книгам дома и в детском саду</w:t>
      </w:r>
      <w:r w:rsidR="00295E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95E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акция «Подари библиотеке книгу»</w:t>
      </w:r>
      <w:r w:rsidR="00295E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конкурс рисунков </w:t>
      </w:r>
      <w:r w:rsidR="00295E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«Мы-художники»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произведениям А.Л</w:t>
      </w:r>
      <w:r w:rsidR="00295E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Барто</w:t>
      </w:r>
      <w:proofErr w:type="spellEnd"/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Наша Таня громко плачет</w:t>
      </w: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«</w:t>
      </w:r>
      <w:r w:rsidR="00295E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Медвежоно</w:t>
      </w:r>
      <w:proofErr w:type="gramStart"/>
      <w:r w:rsidR="00295E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к-</w:t>
      </w:r>
      <w:proofErr w:type="gramEnd"/>
      <w:r w:rsidR="00295E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невеж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а»</w:t>
      </w:r>
      <w:r w:rsidR="00295E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 </w:t>
      </w:r>
    </w:p>
    <w:p w:rsidR="00283A46" w:rsidRPr="00283A46" w:rsidRDefault="00283A46" w:rsidP="00295E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Методы:</w:t>
      </w:r>
    </w:p>
    <w:p w:rsidR="00283A46" w:rsidRPr="00283A46" w:rsidRDefault="00283A46" w:rsidP="00295EB7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Художественное творчество.</w:t>
      </w:r>
    </w:p>
    <w:p w:rsidR="00283A46" w:rsidRPr="00283A46" w:rsidRDefault="00283A46" w:rsidP="00295EB7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Ситуационно-имитационное моделирование.</w:t>
      </w:r>
    </w:p>
    <w:p w:rsidR="00283A46" w:rsidRPr="00283A46" w:rsidRDefault="00283A46" w:rsidP="00295EB7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 художественной литературы.</w:t>
      </w:r>
    </w:p>
    <w:p w:rsidR="00283A46" w:rsidRPr="00283A46" w:rsidRDefault="00283A46" w:rsidP="00295EB7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Игровая деятельность: дидактические, сюжетно-ролевые, подвижные игры.</w:t>
      </w:r>
    </w:p>
    <w:p w:rsidR="00283A46" w:rsidRPr="00283A46" w:rsidRDefault="00283A46" w:rsidP="00295EB7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 с родителями.</w:t>
      </w:r>
    </w:p>
    <w:p w:rsidR="00283A46" w:rsidRPr="00283A46" w:rsidRDefault="00283A46" w:rsidP="00295EB7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 презентации.</w:t>
      </w:r>
    </w:p>
    <w:p w:rsidR="00295EB7" w:rsidRPr="00295EB7" w:rsidRDefault="00295EB7" w:rsidP="00295EB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5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проекта</w:t>
      </w:r>
    </w:p>
    <w:p w:rsidR="00295EB7" w:rsidRPr="00295EB7" w:rsidRDefault="00295EB7" w:rsidP="00295EB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295EB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Этапы реализации проекта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9497"/>
        <w:gridCol w:w="2552"/>
      </w:tblGrid>
      <w:tr w:rsidR="00295EB7" w:rsidTr="00A34702">
        <w:tc>
          <w:tcPr>
            <w:tcW w:w="2660" w:type="dxa"/>
          </w:tcPr>
          <w:p w:rsidR="00295EB7" w:rsidRPr="00A34702" w:rsidRDefault="00295EB7" w:rsidP="00295E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470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Подготовительный</w:t>
            </w:r>
          </w:p>
        </w:tc>
        <w:tc>
          <w:tcPr>
            <w:tcW w:w="9497" w:type="dxa"/>
          </w:tcPr>
          <w:p w:rsidR="00295EB7" w:rsidRPr="00A34702" w:rsidRDefault="00295EB7" w:rsidP="00295E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470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2552" w:type="dxa"/>
          </w:tcPr>
          <w:p w:rsidR="00295EB7" w:rsidRPr="00A34702" w:rsidRDefault="00295EB7" w:rsidP="00295E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470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Заключительный</w:t>
            </w:r>
          </w:p>
        </w:tc>
      </w:tr>
      <w:tr w:rsidR="00295EB7" w:rsidTr="00A34702">
        <w:tc>
          <w:tcPr>
            <w:tcW w:w="2660" w:type="dxa"/>
          </w:tcPr>
          <w:p w:rsidR="00295EB7" w:rsidRDefault="00295EB7" w:rsidP="00295E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пределение тем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ы проекта, ознакомление детей, 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педагогов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 целями и задачами проекта, составление плана основного этапа проекта, подбор материала.</w:t>
            </w:r>
          </w:p>
        </w:tc>
        <w:tc>
          <w:tcPr>
            <w:tcW w:w="9497" w:type="dxa"/>
          </w:tcPr>
          <w:p w:rsidR="00295EB7" w:rsidRPr="00283A46" w:rsidRDefault="00295EB7" w:rsidP="00366256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роведение запланированных мер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оприятий для реализации проекта</w:t>
            </w:r>
            <w:r w:rsidRPr="00295E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EF1B28" w:rsidRDefault="00EF1B28" w:rsidP="00EF1B28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Виртуальная экскурсия по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пойковской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поселенческой  детской  библиотеке «Радость».</w:t>
            </w:r>
          </w:p>
          <w:p w:rsidR="00645A5D" w:rsidRPr="00645A5D" w:rsidRDefault="00645A5D" w:rsidP="00645A5D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Консультации для родителей</w:t>
            </w:r>
            <w:r w:rsidRPr="00645A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645A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«Роль книги в развитии ребенка»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45A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«Научите ребенка любить книгу»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F1B28" w:rsidRPr="00283A46" w:rsidRDefault="00EF1B28" w:rsidP="00EF1B28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Интервью с родителями подготовительной к школе группы на тему: «Какой вы представляете себе библиотеку будущего</w:t>
            </w:r>
            <w:r w:rsidR="00015B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295EB7" w:rsidRPr="00283A46" w:rsidRDefault="00295EB7" w:rsidP="00295EB7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Беседы </w:t>
            </w:r>
            <w:r w:rsidR="00015B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 детьми 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тему: «Как появилась первая книга», «Моя любимая книжка», «Люди, которые трудятся над созданием книг»;</w:t>
            </w:r>
          </w:p>
          <w:p w:rsidR="00295EB7" w:rsidRDefault="00295EB7" w:rsidP="00295EB7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 книг, иллюстраций, портретов детских писателей и поэтов с детьми.</w:t>
            </w:r>
          </w:p>
          <w:p w:rsidR="00A22DAF" w:rsidRDefault="00A22DAF" w:rsidP="00A22DAF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Интервью с заведующей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пойковской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поселенческой  детск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ой  библиотеки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«Радость».</w:t>
            </w:r>
          </w:p>
          <w:p w:rsidR="00A22DAF" w:rsidRDefault="00A22DAF" w:rsidP="00A22DAF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Участие во всероссийской акции, посвященной 115-летию А.Л.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(социальная сеть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Инстаграмм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A22DAF" w:rsidRDefault="00A22DAF" w:rsidP="00A22DAF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Участие в благотворительной акции </w:t>
            </w:r>
            <w:r w:rsidRPr="00A22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"Подари библиотеке книгу"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(библиотека храма)</w:t>
            </w:r>
            <w:r w:rsidRPr="00A22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97882" w:rsidRDefault="00697882" w:rsidP="00295EB7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EF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 произведению А.Л. </w:t>
            </w:r>
            <w:proofErr w:type="spellStart"/>
            <w:r w:rsidRPr="00EF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EF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Наша Таня громко плачет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«Медвежоно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невежа».</w:t>
            </w:r>
          </w:p>
          <w:p w:rsidR="00295EB7" w:rsidRPr="00697882" w:rsidRDefault="00295EB7" w:rsidP="00697882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Лепка: </w:t>
            </w:r>
            <w:r w:rsidR="00EF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произведению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А.Л.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Игрушки</w:t>
            </w:r>
            <w:r w:rsidR="00EF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  <w:p w:rsidR="00295EB7" w:rsidRPr="00283A46" w:rsidRDefault="00EF1B28" w:rsidP="00295EB7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Аппликация</w:t>
            </w:r>
            <w:r w:rsidRPr="00EF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 произведению А.Л.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«Самосвал».</w:t>
            </w:r>
          </w:p>
          <w:p w:rsidR="00295EB7" w:rsidRPr="00295EB7" w:rsidRDefault="00366256" w:rsidP="00295EB7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Поэтический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флэшмоб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посвященный 115-летию А.Л.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«Сверчок»</w:t>
            </w:r>
          </w:p>
        </w:tc>
        <w:tc>
          <w:tcPr>
            <w:tcW w:w="2552" w:type="dxa"/>
          </w:tcPr>
          <w:p w:rsidR="00295EB7" w:rsidRDefault="00295EB7" w:rsidP="00295E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Подведение результатов: обобщение материалов проекта</w:t>
            </w:r>
          </w:p>
        </w:tc>
      </w:tr>
    </w:tbl>
    <w:p w:rsidR="00283A46" w:rsidRPr="00283A46" w:rsidRDefault="00283A46" w:rsidP="00295E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83A46" w:rsidRPr="00295EB7" w:rsidRDefault="00283A46" w:rsidP="0036625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5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детской деятельности</w:t>
      </w:r>
      <w:r w:rsidRPr="00295E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 игровая,</w:t>
      </w:r>
      <w:r w:rsidR="0036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коммуникативная, информационно </w:t>
      </w:r>
      <w:r w:rsidRPr="00295E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познавательная, продуктивная, двигательная, чтение художественной литературы.</w:t>
      </w:r>
    </w:p>
    <w:p w:rsidR="00283A46" w:rsidRPr="00283A46" w:rsidRDefault="00283A46" w:rsidP="003662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6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Интеграция образовательных областей:</w:t>
      </w:r>
      <w:r w:rsidRPr="00283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познание, коммуникация, чтение художественной литературы, социализация, художественное творчество.</w:t>
      </w:r>
    </w:p>
    <w:p w:rsidR="00366256" w:rsidRPr="00366256" w:rsidRDefault="00283A46" w:rsidP="0036625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6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</w:t>
      </w:r>
      <w:r w:rsidR="00366256" w:rsidRPr="00366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проекта</w:t>
      </w:r>
    </w:p>
    <w:tbl>
      <w:tblPr>
        <w:tblStyle w:val="a6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4394"/>
        <w:gridCol w:w="3686"/>
        <w:gridCol w:w="1276"/>
        <w:gridCol w:w="2268"/>
        <w:gridCol w:w="1842"/>
      </w:tblGrid>
      <w:tr w:rsidR="00645A5D" w:rsidTr="00645A5D">
        <w:tc>
          <w:tcPr>
            <w:tcW w:w="2269" w:type="dxa"/>
          </w:tcPr>
          <w:p w:rsidR="00366256" w:rsidRDefault="00366256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4394" w:type="dxa"/>
          </w:tcPr>
          <w:p w:rsidR="00366256" w:rsidRDefault="00366256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686" w:type="dxa"/>
          </w:tcPr>
          <w:p w:rsidR="00366256" w:rsidRDefault="00366256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276" w:type="dxa"/>
          </w:tcPr>
          <w:p w:rsidR="00366256" w:rsidRDefault="00366256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366256" w:rsidRDefault="00366256" w:rsidP="008D0A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42" w:type="dxa"/>
          </w:tcPr>
          <w:p w:rsidR="00366256" w:rsidRDefault="00366256" w:rsidP="008D0A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45A5D" w:rsidTr="00645A5D">
        <w:tc>
          <w:tcPr>
            <w:tcW w:w="2269" w:type="dxa"/>
          </w:tcPr>
          <w:p w:rsidR="00366256" w:rsidRDefault="00366256" w:rsidP="007D3D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A4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Подготовительный</w:t>
            </w:r>
          </w:p>
        </w:tc>
        <w:tc>
          <w:tcPr>
            <w:tcW w:w="4394" w:type="dxa"/>
          </w:tcPr>
          <w:p w:rsidR="00366256" w:rsidRDefault="009B550F" w:rsidP="009B550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3662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плана реализации проекта</w:t>
            </w:r>
          </w:p>
          <w:p w:rsidR="009B550F" w:rsidRDefault="009B550F" w:rsidP="009B550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Анкетирование родителей</w:t>
            </w:r>
            <w:r w:rsidR="008D0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«Ребенок и книга».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B550F" w:rsidRDefault="009B550F" w:rsidP="009B550F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Беседы с детьми </w:t>
            </w:r>
            <w:r w:rsidRPr="00283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«Как появилась первая книга», «Моя любимая книжка», «Люди, которые трудятся над созданием книг»;</w:t>
            </w:r>
          </w:p>
          <w:p w:rsidR="00366256" w:rsidRPr="00645A5D" w:rsidRDefault="009B550F" w:rsidP="00645A5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Составление плана мероприятий 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пойковской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поселенческой  детск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ой  библиотекой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«Радость».</w:t>
            </w:r>
          </w:p>
        </w:tc>
        <w:tc>
          <w:tcPr>
            <w:tcW w:w="3686" w:type="dxa"/>
          </w:tcPr>
          <w:p w:rsidR="00366256" w:rsidRDefault="00C20BF6" w:rsidP="00DD47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1.Познакомить администрацию, педагогов и родителей с мероприятиями по проекту.</w:t>
            </w:r>
          </w:p>
          <w:p w:rsidR="008D0ABC" w:rsidRDefault="008D0ABC" w:rsidP="00DD47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Изучить мнение участников образовательного процесса по проблеме.</w:t>
            </w:r>
          </w:p>
          <w:p w:rsidR="00C20BF6" w:rsidRDefault="008D0ABC" w:rsidP="00DD47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C20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Изучить методическую литературу по проблеме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C20BF6" w:rsidRDefault="008D0ABC" w:rsidP="00DD47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="00C20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Проанализировать содержания книжных уголков в группах.</w:t>
            </w:r>
          </w:p>
        </w:tc>
        <w:tc>
          <w:tcPr>
            <w:tcW w:w="1276" w:type="dxa"/>
          </w:tcPr>
          <w:p w:rsidR="00366256" w:rsidRPr="00DD4739" w:rsidRDefault="00DD4739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366256" w:rsidRPr="00DD4739" w:rsidRDefault="00DD4739" w:rsidP="008D0A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Учитель-логопед </w:t>
            </w:r>
            <w:proofErr w:type="spellStart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Мастерова</w:t>
            </w:r>
            <w:proofErr w:type="spellEnd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А.Р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D4739" w:rsidRPr="00DD4739" w:rsidRDefault="00DD4739" w:rsidP="008D0A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подготовительной группы</w:t>
            </w:r>
          </w:p>
        </w:tc>
        <w:tc>
          <w:tcPr>
            <w:tcW w:w="1842" w:type="dxa"/>
          </w:tcPr>
          <w:p w:rsidR="00366256" w:rsidRPr="00DD4739" w:rsidRDefault="00DD4739" w:rsidP="00DD47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45A5D" w:rsidTr="00645A5D">
        <w:tc>
          <w:tcPr>
            <w:tcW w:w="2269" w:type="dxa"/>
          </w:tcPr>
          <w:p w:rsidR="00366256" w:rsidRDefault="00366256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3A4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4394" w:type="dxa"/>
          </w:tcPr>
          <w:p w:rsidR="00DD4739" w:rsidRPr="00DD4739" w:rsidRDefault="00DD4739" w:rsidP="00DD4739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Виртуальная экскурсия по </w:t>
            </w:r>
            <w:proofErr w:type="spellStart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пойковской</w:t>
            </w:r>
            <w:proofErr w:type="spellEnd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поселенческой  детской  библиотеке «Радость».</w:t>
            </w:r>
          </w:p>
          <w:p w:rsidR="00DD4739" w:rsidRPr="00DD4739" w:rsidRDefault="00DD4739" w:rsidP="00DD4739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Интервью с родителями подготовительной к школе группы на тему: «Какой вы представляете себе библиотеку будущего?»</w:t>
            </w:r>
          </w:p>
          <w:p w:rsidR="00DD4739" w:rsidRPr="00DD4739" w:rsidRDefault="00DD4739" w:rsidP="00DD4739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Беседы с детьми на тему: «Как появилась первая книга», </w:t>
            </w:r>
            <w:r w:rsidR="00414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«Моя любимая книжка».</w:t>
            </w:r>
          </w:p>
          <w:p w:rsidR="00DD4739" w:rsidRPr="00DD4739" w:rsidRDefault="00DD4739" w:rsidP="00DD4739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 книг, иллюстраций, портретов детских писателей и поэтов с детьми.</w:t>
            </w:r>
          </w:p>
          <w:p w:rsidR="00DD4739" w:rsidRPr="00DD4739" w:rsidRDefault="00DD4739" w:rsidP="00DD4739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Интервью с заведующей </w:t>
            </w:r>
            <w:proofErr w:type="spellStart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пойковской</w:t>
            </w:r>
            <w:proofErr w:type="spellEnd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поселенческой  детской  библиотеки «Радость».</w:t>
            </w:r>
          </w:p>
          <w:p w:rsidR="00DD4739" w:rsidRPr="00DD4739" w:rsidRDefault="00DD4739" w:rsidP="00DD4739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Участие во всероссийской акции, посвященной 115-летию А.Л. </w:t>
            </w:r>
            <w:proofErr w:type="spellStart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(социальная сеть </w:t>
            </w:r>
            <w:proofErr w:type="spellStart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Инстаграмм</w:t>
            </w:r>
            <w:proofErr w:type="spellEnd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DD4739" w:rsidRPr="00DD4739" w:rsidRDefault="00DD4739" w:rsidP="00DD4739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Участие в благотворительной акции "Подари библиотеке книгу" (библиотека храма).</w:t>
            </w:r>
          </w:p>
          <w:p w:rsidR="00DD4739" w:rsidRPr="00DD4739" w:rsidRDefault="00DD4739" w:rsidP="00DD4739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Рисование: по произведению А.Л. </w:t>
            </w:r>
            <w:proofErr w:type="spellStart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«Наша Таня громко плачет», «Медвежоно</w:t>
            </w:r>
            <w:proofErr w:type="gramStart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невежа».</w:t>
            </w:r>
          </w:p>
          <w:p w:rsidR="00DD4739" w:rsidRPr="00DD4739" w:rsidRDefault="00DD4739" w:rsidP="00DD4739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Лепка: по произведению А.Л. </w:t>
            </w:r>
            <w:proofErr w:type="spellStart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«Игрушки».</w:t>
            </w:r>
          </w:p>
          <w:p w:rsidR="008D0ABC" w:rsidRDefault="00DD4739" w:rsidP="008D0ABC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Аппликация: по произведению А.Л. </w:t>
            </w:r>
            <w:proofErr w:type="spellStart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«Самосвал».</w:t>
            </w:r>
          </w:p>
          <w:p w:rsidR="00366256" w:rsidRPr="008D0ABC" w:rsidRDefault="00DD4739" w:rsidP="008D0ABC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196" w:hanging="1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0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Поэтический </w:t>
            </w:r>
            <w:proofErr w:type="spellStart"/>
            <w:r w:rsidRPr="008D0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флэшмоб</w:t>
            </w:r>
            <w:proofErr w:type="spellEnd"/>
            <w:r w:rsidRPr="008D0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посвященный 115-летию А.Л. </w:t>
            </w:r>
            <w:proofErr w:type="spellStart"/>
            <w:r w:rsidRPr="008D0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8D0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«Сверчок»</w:t>
            </w:r>
          </w:p>
        </w:tc>
        <w:tc>
          <w:tcPr>
            <w:tcW w:w="3686" w:type="dxa"/>
          </w:tcPr>
          <w:p w:rsidR="00DD4739" w:rsidRDefault="00DD4739" w:rsidP="00DD4739">
            <w:pPr>
              <w:shd w:val="clear" w:color="auto" w:fill="FFFFFF"/>
              <w:spacing w:line="276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9C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детей к книжной культуре, воспитывать грамотного читателя.</w:t>
            </w:r>
          </w:p>
          <w:p w:rsidR="00DD4739" w:rsidRDefault="00DD4739" w:rsidP="00DD4739">
            <w:pPr>
              <w:shd w:val="clear" w:color="auto" w:fill="FFFFFF"/>
              <w:spacing w:line="276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9C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эффективность работы по приобщению детей к книге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взаимодействии всех участников </w:t>
            </w:r>
            <w:r w:rsidRPr="009C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 процесса: педагогов, детей, родителей.</w:t>
            </w:r>
          </w:p>
          <w:p w:rsidR="00DD4739" w:rsidRDefault="00DD4739" w:rsidP="00DD4739">
            <w:pPr>
              <w:shd w:val="clear" w:color="auto" w:fill="FFFFFF"/>
              <w:spacing w:line="276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9C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стиль партнёрских отношений с семьёй, культурными и общественными организациями, способствующими воспитанию у детей интереса к художественной литературе.</w:t>
            </w:r>
          </w:p>
          <w:p w:rsidR="00DD4739" w:rsidRDefault="008D0ABC" w:rsidP="00DD4739">
            <w:pPr>
              <w:shd w:val="clear" w:color="auto" w:fill="FFFFFF"/>
              <w:spacing w:line="276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DD4739" w:rsidRPr="009C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поддер</w:t>
            </w:r>
            <w:r w:rsidR="00DD4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жанию традиций семейного чтения</w:t>
            </w:r>
          </w:p>
          <w:p w:rsidR="00DD4739" w:rsidRDefault="008D0ABC" w:rsidP="008D0AB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DD4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бережное отношение и любовь к </w:t>
            </w:r>
            <w:r w:rsidR="00DD4739" w:rsidRPr="009C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книге </w:t>
            </w:r>
            <w:r w:rsidR="00DD4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творчество.</w:t>
            </w:r>
          </w:p>
          <w:p w:rsidR="008D0ABC" w:rsidRPr="009C1834" w:rsidRDefault="008D0ABC" w:rsidP="008D0AB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Способствовать развитию речи детей.</w:t>
            </w:r>
          </w:p>
          <w:p w:rsidR="00366256" w:rsidRDefault="00366256" w:rsidP="00DD47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66256" w:rsidRPr="00DD4739" w:rsidRDefault="00DD4739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2268" w:type="dxa"/>
          </w:tcPr>
          <w:p w:rsidR="008D0ABC" w:rsidRPr="008D0ABC" w:rsidRDefault="008D0ABC" w:rsidP="008D0A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</w:t>
            </w: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-логопед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8D0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Мастерова</w:t>
            </w:r>
            <w:proofErr w:type="spellEnd"/>
            <w:r w:rsidRPr="00DD4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А.Р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D0ABC" w:rsidRPr="008D0ABC" w:rsidRDefault="008D0ABC" w:rsidP="008D0A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Имашева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А.Ж.</w:t>
            </w:r>
          </w:p>
          <w:p w:rsidR="00366256" w:rsidRDefault="008D0ABC" w:rsidP="008D0A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Родители воспитанников</w:t>
            </w:r>
            <w:r w:rsidR="00A347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323BB" w:rsidRDefault="00E323BB" w:rsidP="008D0A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средней, старшей,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подготовительной </w:t>
            </w:r>
            <w:r w:rsidRPr="009C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 общеразвивающей направленности и групп компенсирующей направленности для детей с ТНР</w:t>
            </w:r>
            <w:r w:rsidR="00A34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366256" w:rsidRPr="008D0ABC" w:rsidRDefault="008D0ABC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0A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45A5D" w:rsidTr="00645A5D">
        <w:tc>
          <w:tcPr>
            <w:tcW w:w="2269" w:type="dxa"/>
          </w:tcPr>
          <w:p w:rsidR="00366256" w:rsidRDefault="00366256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Заключительный</w:t>
            </w:r>
          </w:p>
        </w:tc>
        <w:tc>
          <w:tcPr>
            <w:tcW w:w="4394" w:type="dxa"/>
          </w:tcPr>
          <w:p w:rsidR="00E323BB" w:rsidRDefault="00E323BB" w:rsidP="00E323BB">
            <w:pPr>
              <w:pStyle w:val="a7"/>
              <w:numPr>
                <w:ilvl w:val="0"/>
                <w:numId w:val="23"/>
              </w:numPr>
              <w:spacing w:line="276" w:lineRule="auto"/>
              <w:ind w:left="176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Подведение итогов конкурса рисунков «Мы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художники»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323BB" w:rsidRDefault="00E323BB" w:rsidP="00E323BB">
            <w:pPr>
              <w:pStyle w:val="a7"/>
              <w:numPr>
                <w:ilvl w:val="0"/>
                <w:numId w:val="23"/>
              </w:numPr>
              <w:spacing w:line="276" w:lineRule="auto"/>
              <w:ind w:left="176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Оформление видеоролика-презентации проекта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323BB" w:rsidRDefault="00E323BB" w:rsidP="00E323BB">
            <w:pPr>
              <w:pStyle w:val="a7"/>
              <w:numPr>
                <w:ilvl w:val="0"/>
                <w:numId w:val="23"/>
              </w:numPr>
              <w:spacing w:line="276" w:lineRule="auto"/>
              <w:ind w:left="176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C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реализации проекта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сайте ДОУ и в родительских группах через мессенджеры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Вайбер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323BB" w:rsidRPr="00E323BB" w:rsidRDefault="00E323BB" w:rsidP="00E323BB">
            <w:pPr>
              <w:pStyle w:val="a7"/>
              <w:numPr>
                <w:ilvl w:val="0"/>
                <w:numId w:val="23"/>
              </w:numPr>
              <w:spacing w:line="276" w:lineRule="auto"/>
              <w:ind w:left="176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Подведение итогов реализации проекта на педсовете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</w:tcPr>
          <w:p w:rsidR="00366256" w:rsidRDefault="00E323BB" w:rsidP="00E323B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E3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Обобщить и распространить опыт по формированию устойчивого интереса к детей к чтению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E323BB" w:rsidRPr="00E323BB" w:rsidRDefault="00E323BB" w:rsidP="00E323B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Поощрить наиболее активных участников проекта.</w:t>
            </w:r>
          </w:p>
        </w:tc>
        <w:tc>
          <w:tcPr>
            <w:tcW w:w="1276" w:type="dxa"/>
          </w:tcPr>
          <w:p w:rsidR="00366256" w:rsidRPr="00E323BB" w:rsidRDefault="00E323BB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366256" w:rsidRDefault="00366256" w:rsidP="00366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66256" w:rsidRPr="00E323BB" w:rsidRDefault="00E323BB" w:rsidP="00E323B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Выполнено частично</w:t>
            </w:r>
          </w:p>
        </w:tc>
      </w:tr>
    </w:tbl>
    <w:p w:rsidR="00645A5D" w:rsidRDefault="00645A5D" w:rsidP="00645A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645A5D" w:rsidRPr="00283A46" w:rsidRDefault="00645A5D" w:rsidP="00645A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реализации проекта:</w:t>
      </w:r>
    </w:p>
    <w:p w:rsidR="00645A5D" w:rsidRPr="00366256" w:rsidRDefault="00645A5D" w:rsidP="00645A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 проекта дети познакомились с творчес</w:t>
      </w:r>
      <w:r w:rsidR="002D2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твом детских поэтов и писателей</w:t>
      </w:r>
      <w:r w:rsidR="002D28A0" w:rsidRPr="002D2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  <w:r w:rsidR="002D2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</w:t>
      </w:r>
      <w:r w:rsidRPr="0036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аучились узнавать на репродукциях и</w:t>
      </w:r>
      <w:r w:rsidR="002D2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фотографиях писателей и поэтов</w:t>
      </w:r>
      <w:r w:rsidR="002D28A0" w:rsidRPr="002D2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  <w:r w:rsidRPr="0036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36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узн</w:t>
      </w:r>
      <w:r w:rsidR="002D2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али</w:t>
      </w:r>
      <w:proofErr w:type="gramEnd"/>
      <w:r w:rsidR="002D2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откуда книжка к нам пришла и побывали на виртуальной экскурсии в библиотеку</w:t>
      </w:r>
      <w:r w:rsidR="002D28A0" w:rsidRPr="002D2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  <w:r w:rsidR="002D2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вместе с родителями и заведующей библиотекой пофантазировали на тему «Библиотека будущего».</w:t>
      </w:r>
      <w:r w:rsidRPr="0036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 Помимо </w:t>
      </w:r>
      <w:proofErr w:type="gramStart"/>
      <w:r w:rsidRPr="0036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вышеуказанного</w:t>
      </w:r>
      <w:proofErr w:type="gramEnd"/>
      <w:r w:rsidRPr="0036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детьми были созданы творческие работы по прочитанным произведениям.  Родители </w:t>
      </w:r>
      <w:r w:rsidR="002D2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также</w:t>
      </w:r>
      <w:r w:rsidRPr="0036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активно участвовали в организованных </w:t>
      </w:r>
      <w:r w:rsidR="002D12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ДОУ мероприятиях</w:t>
      </w:r>
      <w:r w:rsidRPr="0036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В дополнение к этому они познакомились с информацией по воспитанию любви к чтению. Проектный метод вызвал познавательный интерес к различным областям знаний, </w:t>
      </w:r>
      <w:r w:rsidR="002D12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способствовал активизации сотрудничества всех участников образовательного процесса.</w:t>
      </w:r>
    </w:p>
    <w:p w:rsidR="00645A5D" w:rsidRPr="009C1834" w:rsidRDefault="00645A5D" w:rsidP="00645A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Перспективы распространения результатов проекта.</w:t>
      </w:r>
    </w:p>
    <w:p w:rsidR="00645A5D" w:rsidRDefault="00645A5D" w:rsidP="00645A5D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Уровень детского сада:</w:t>
      </w:r>
    </w:p>
    <w:p w:rsidR="00645A5D" w:rsidRDefault="00645A5D" w:rsidP="00645A5D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596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реализации проекта на педсовете.</w:t>
      </w:r>
    </w:p>
    <w:p w:rsidR="00645A5D" w:rsidRPr="009C1834" w:rsidRDefault="00645A5D" w:rsidP="00645A5D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о реализации проекта представить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сайте ДОУ и в родительских группах через мессенджеры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Вайбер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5A5D" w:rsidRPr="009C1834" w:rsidRDefault="00645A5D" w:rsidP="00645A5D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Муниципальный уровень:</w:t>
      </w:r>
    </w:p>
    <w:p w:rsidR="00645A5D" w:rsidRPr="009C1834" w:rsidRDefault="00645A5D" w:rsidP="00645A5D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проекта на курсе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Лучший логопедический проект </w:t>
      </w: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45A5D" w:rsidRPr="009C1834" w:rsidRDefault="00645A5D" w:rsidP="00645A5D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Уровень края:</w:t>
      </w:r>
    </w:p>
    <w:p w:rsidR="00645A5D" w:rsidRPr="009C1834" w:rsidRDefault="00645A5D" w:rsidP="00645A5D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Опубликование в периодических изданиях.</w:t>
      </w:r>
    </w:p>
    <w:p w:rsidR="002D28A0" w:rsidRPr="002D28A0" w:rsidRDefault="002D28A0" w:rsidP="002D2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28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Используемая литература:</w:t>
      </w:r>
    </w:p>
    <w:p w:rsidR="002D28A0" w:rsidRPr="002D28A0" w:rsidRDefault="002D28A0" w:rsidP="002D28A0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«Обруч» №4 – 2007 г. стр. 24 «Проектная деятельность»;</w:t>
      </w:r>
    </w:p>
    <w:p w:rsidR="002D28A0" w:rsidRPr="002D28A0" w:rsidRDefault="002D28A0" w:rsidP="002D28A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«Обруч» №11 – 2008 г. «Проектная деятельность»;</w:t>
      </w:r>
    </w:p>
    <w:p w:rsidR="002D28A0" w:rsidRPr="002D28A0" w:rsidRDefault="002D28A0" w:rsidP="002D28A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«Справочник старшего воспитателя» №3 – ма</w:t>
      </w:r>
      <w:proofErr w:type="gramStart"/>
      <w:r w:rsidRPr="002D2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 стр</w:t>
      </w:r>
      <w:proofErr w:type="gramEnd"/>
      <w:r w:rsidRPr="002D2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54 «Формы работы по приобщению детей к чтению»;</w:t>
      </w:r>
    </w:p>
    <w:p w:rsidR="002D28A0" w:rsidRPr="002D28A0" w:rsidRDefault="002D28A0" w:rsidP="002D28A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2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«Программа «От порога до школы» г. Москва, Мозаика – Синтез, 2016 г.</w:t>
      </w:r>
      <w:proofErr w:type="gramEnd"/>
    </w:p>
    <w:p w:rsidR="001758FA" w:rsidRDefault="001758FA" w:rsidP="00645A5D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sectPr w:rsidR="001758FA" w:rsidSect="00645A5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1074"/>
    <w:multiLevelType w:val="multilevel"/>
    <w:tmpl w:val="D720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B2FEF"/>
    <w:multiLevelType w:val="multilevel"/>
    <w:tmpl w:val="2938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E44DA"/>
    <w:multiLevelType w:val="hybridMultilevel"/>
    <w:tmpl w:val="2B8E6D56"/>
    <w:lvl w:ilvl="0" w:tplc="8CB0C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C47DE7"/>
    <w:multiLevelType w:val="multilevel"/>
    <w:tmpl w:val="A98A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02325C"/>
    <w:multiLevelType w:val="multilevel"/>
    <w:tmpl w:val="4180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C90661"/>
    <w:multiLevelType w:val="multilevel"/>
    <w:tmpl w:val="F84C3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624935"/>
    <w:multiLevelType w:val="multilevel"/>
    <w:tmpl w:val="F84C3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E42B41"/>
    <w:multiLevelType w:val="multilevel"/>
    <w:tmpl w:val="F84C3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2613B2"/>
    <w:multiLevelType w:val="multilevel"/>
    <w:tmpl w:val="94BE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AB5E4F"/>
    <w:multiLevelType w:val="multilevel"/>
    <w:tmpl w:val="A53E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30448B"/>
    <w:multiLevelType w:val="multilevel"/>
    <w:tmpl w:val="A1F8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FB7B4D"/>
    <w:multiLevelType w:val="multilevel"/>
    <w:tmpl w:val="2366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972768"/>
    <w:multiLevelType w:val="multilevel"/>
    <w:tmpl w:val="FA58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680DD8"/>
    <w:multiLevelType w:val="hybridMultilevel"/>
    <w:tmpl w:val="413E3B68"/>
    <w:lvl w:ilvl="0" w:tplc="8CB0C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1B6835"/>
    <w:multiLevelType w:val="multilevel"/>
    <w:tmpl w:val="FF644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2E37F8"/>
    <w:multiLevelType w:val="multilevel"/>
    <w:tmpl w:val="AC4E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3C6B33"/>
    <w:multiLevelType w:val="multilevel"/>
    <w:tmpl w:val="8DD48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542446"/>
    <w:multiLevelType w:val="multilevel"/>
    <w:tmpl w:val="9294A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BC51BE"/>
    <w:multiLevelType w:val="multilevel"/>
    <w:tmpl w:val="75105A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0D5783"/>
    <w:multiLevelType w:val="multilevel"/>
    <w:tmpl w:val="FAC6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980C1D"/>
    <w:multiLevelType w:val="multilevel"/>
    <w:tmpl w:val="B114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3D074A"/>
    <w:multiLevelType w:val="multilevel"/>
    <w:tmpl w:val="C7EC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126F99"/>
    <w:multiLevelType w:val="multilevel"/>
    <w:tmpl w:val="1318D2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1953E7"/>
    <w:multiLevelType w:val="multilevel"/>
    <w:tmpl w:val="F84C3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20"/>
  </w:num>
  <w:num w:numId="5">
    <w:abstractNumId w:val="1"/>
  </w:num>
  <w:num w:numId="6">
    <w:abstractNumId w:val="9"/>
  </w:num>
  <w:num w:numId="7">
    <w:abstractNumId w:val="19"/>
  </w:num>
  <w:num w:numId="8">
    <w:abstractNumId w:val="3"/>
  </w:num>
  <w:num w:numId="9">
    <w:abstractNumId w:val="17"/>
  </w:num>
  <w:num w:numId="10">
    <w:abstractNumId w:val="23"/>
  </w:num>
  <w:num w:numId="11">
    <w:abstractNumId w:val="14"/>
  </w:num>
  <w:num w:numId="12">
    <w:abstractNumId w:val="21"/>
  </w:num>
  <w:num w:numId="13">
    <w:abstractNumId w:val="10"/>
  </w:num>
  <w:num w:numId="14">
    <w:abstractNumId w:val="0"/>
  </w:num>
  <w:num w:numId="15">
    <w:abstractNumId w:val="16"/>
  </w:num>
  <w:num w:numId="16">
    <w:abstractNumId w:val="22"/>
  </w:num>
  <w:num w:numId="17">
    <w:abstractNumId w:val="18"/>
  </w:num>
  <w:num w:numId="18">
    <w:abstractNumId w:val="8"/>
  </w:num>
  <w:num w:numId="19">
    <w:abstractNumId w:val="15"/>
  </w:num>
  <w:num w:numId="20">
    <w:abstractNumId w:val="7"/>
  </w:num>
  <w:num w:numId="21">
    <w:abstractNumId w:val="6"/>
  </w:num>
  <w:num w:numId="22">
    <w:abstractNumId w:val="13"/>
  </w:num>
  <w:num w:numId="23">
    <w:abstractNumId w:val="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90A"/>
    <w:rsid w:val="00015B8E"/>
    <w:rsid w:val="000B5EB8"/>
    <w:rsid w:val="001758FA"/>
    <w:rsid w:val="00283A46"/>
    <w:rsid w:val="00295EB7"/>
    <w:rsid w:val="002D12CE"/>
    <w:rsid w:val="002D28A0"/>
    <w:rsid w:val="00366256"/>
    <w:rsid w:val="004145E8"/>
    <w:rsid w:val="00552A49"/>
    <w:rsid w:val="0059606A"/>
    <w:rsid w:val="00645A5D"/>
    <w:rsid w:val="00697882"/>
    <w:rsid w:val="008D0ABC"/>
    <w:rsid w:val="009B550F"/>
    <w:rsid w:val="009C1834"/>
    <w:rsid w:val="00A22DAF"/>
    <w:rsid w:val="00A34702"/>
    <w:rsid w:val="00BF59C9"/>
    <w:rsid w:val="00C20BF6"/>
    <w:rsid w:val="00C4093C"/>
    <w:rsid w:val="00DD4739"/>
    <w:rsid w:val="00E323BB"/>
    <w:rsid w:val="00EF1B28"/>
    <w:rsid w:val="00FD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A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83A46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95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323BB"/>
    <w:pPr>
      <w:ind w:left="720"/>
      <w:contextualSpacing/>
    </w:pPr>
  </w:style>
  <w:style w:type="paragraph" w:styleId="a8">
    <w:name w:val="No Spacing"/>
    <w:link w:val="a9"/>
    <w:uiPriority w:val="1"/>
    <w:qFormat/>
    <w:rsid w:val="00A34702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A34702"/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2D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A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83A46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95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323BB"/>
    <w:pPr>
      <w:ind w:left="720"/>
      <w:contextualSpacing/>
    </w:pPr>
  </w:style>
  <w:style w:type="paragraph" w:styleId="a8">
    <w:name w:val="No Spacing"/>
    <w:link w:val="a9"/>
    <w:uiPriority w:val="1"/>
    <w:qFormat/>
    <w:rsid w:val="00A34702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A34702"/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2D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DD6A8F6A194B2DBD97ED0C27DDAE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537229-8503-4487-8BDB-676B533768BB}"/>
      </w:docPartPr>
      <w:docPartBody>
        <w:p w:rsidR="00000000" w:rsidRDefault="00C541AF" w:rsidP="00C541AF">
          <w:pPr>
            <w:pStyle w:val="FFDD6A8F6A194B2DBD97ED0C27DDAE4C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1ECCE87059DD420F8FB88812304F27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91EE00-0BC3-4E4B-843C-4F1F7606D8C8}"/>
      </w:docPartPr>
      <w:docPartBody>
        <w:p w:rsidR="00000000" w:rsidRDefault="00C541AF" w:rsidP="00C541AF">
          <w:pPr>
            <w:pStyle w:val="1ECCE87059DD420F8FB88812304F27E2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65DDD214B4A74809931CFCC6F62B3B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235274-2753-4941-8DED-9EF5EF0FC887}"/>
      </w:docPartPr>
      <w:docPartBody>
        <w:p w:rsidR="00000000" w:rsidRDefault="00C541AF" w:rsidP="00C541AF">
          <w:pPr>
            <w:pStyle w:val="65DDD214B4A74809931CFCC6F62B3BE6"/>
          </w:pPr>
          <w:r>
            <w:rPr>
              <w:rFonts w:asciiTheme="majorHAnsi" w:eastAsiaTheme="majorEastAsia" w:hAnsiTheme="majorHAnsi" w:cstheme="majorBidi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1AF"/>
    <w:rsid w:val="00163ED5"/>
    <w:rsid w:val="00C5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FDD6A8F6A194B2DBD97ED0C27DDAE4C">
    <w:name w:val="FFDD6A8F6A194B2DBD97ED0C27DDAE4C"/>
    <w:rsid w:val="00C541AF"/>
  </w:style>
  <w:style w:type="paragraph" w:customStyle="1" w:styleId="1ECCE87059DD420F8FB88812304F27E2">
    <w:name w:val="1ECCE87059DD420F8FB88812304F27E2"/>
    <w:rsid w:val="00C541AF"/>
  </w:style>
  <w:style w:type="paragraph" w:customStyle="1" w:styleId="65DDD214B4A74809931CFCC6F62B3BE6">
    <w:name w:val="65DDD214B4A74809931CFCC6F62B3BE6"/>
    <w:rsid w:val="00C541AF"/>
  </w:style>
  <w:style w:type="paragraph" w:customStyle="1" w:styleId="7FB971AE783B43EE91E7E31D12B74B8B">
    <w:name w:val="7FB971AE783B43EE91E7E31D12B74B8B"/>
    <w:rsid w:val="00C541AF"/>
  </w:style>
  <w:style w:type="paragraph" w:customStyle="1" w:styleId="2EA8E1610B4A4974B107732FCD683D9D">
    <w:name w:val="2EA8E1610B4A4974B107732FCD683D9D"/>
    <w:rsid w:val="00C541A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FDD6A8F6A194B2DBD97ED0C27DDAE4C">
    <w:name w:val="FFDD6A8F6A194B2DBD97ED0C27DDAE4C"/>
    <w:rsid w:val="00C541AF"/>
  </w:style>
  <w:style w:type="paragraph" w:customStyle="1" w:styleId="1ECCE87059DD420F8FB88812304F27E2">
    <w:name w:val="1ECCE87059DD420F8FB88812304F27E2"/>
    <w:rsid w:val="00C541AF"/>
  </w:style>
  <w:style w:type="paragraph" w:customStyle="1" w:styleId="65DDD214B4A74809931CFCC6F62B3BE6">
    <w:name w:val="65DDD214B4A74809931CFCC6F62B3BE6"/>
    <w:rsid w:val="00C541AF"/>
  </w:style>
  <w:style w:type="paragraph" w:customStyle="1" w:styleId="7FB971AE783B43EE91E7E31D12B74B8B">
    <w:name w:val="7FB971AE783B43EE91E7E31D12B74B8B"/>
    <w:rsid w:val="00C541AF"/>
  </w:style>
  <w:style w:type="paragraph" w:customStyle="1" w:styleId="2EA8E1610B4A4974B107732FCD683D9D">
    <w:name w:val="2EA8E1610B4A4974B107732FCD683D9D"/>
    <w:rsid w:val="00C541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НРМДОБУ «Детский сад комбинированного вида «Капелька»</Company>
  <LinksUpToDate>false</LinksUpToDate>
  <CharactersWithSpaces>11148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«КНИГА - ЛУЧШИЙ СПУТНИК И ДРУГ»</dc:title>
  <dc:subject>Педагогический проект</dc:subject>
  <dc:creator>Альфир Имашев</dc:creator>
  <cp:lastModifiedBy>Альфир Имашев</cp:lastModifiedBy>
  <cp:revision>2</cp:revision>
  <dcterms:created xsi:type="dcterms:W3CDTF">2021-03-28T20:34:00Z</dcterms:created>
  <dcterms:modified xsi:type="dcterms:W3CDTF">2021-03-28T20:34:00Z</dcterms:modified>
</cp:coreProperties>
</file>